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DC3" w:rsidRDefault="00587DC3">
      <w:bookmarkStart w:id="0" w:name="_GoBack"/>
      <w:bookmarkEnd w:id="0"/>
    </w:p>
    <w:tbl>
      <w:tblPr>
        <w:tblStyle w:val="TableGrid"/>
        <w:tblW w:w="0" w:type="auto"/>
        <w:tblLayout w:type="fixed"/>
        <w:tblLook w:val="04A0" w:firstRow="1" w:lastRow="0" w:firstColumn="1" w:lastColumn="0" w:noHBand="0" w:noVBand="1"/>
      </w:tblPr>
      <w:tblGrid>
        <w:gridCol w:w="1818"/>
        <w:gridCol w:w="2790"/>
        <w:gridCol w:w="4968"/>
      </w:tblGrid>
      <w:tr w:rsidR="00543F94" w:rsidTr="00A63316">
        <w:trPr>
          <w:trHeight w:val="1028"/>
        </w:trPr>
        <w:tc>
          <w:tcPr>
            <w:tcW w:w="9576" w:type="dxa"/>
            <w:gridSpan w:val="3"/>
          </w:tcPr>
          <w:p w:rsidR="00540990" w:rsidRDefault="00543F94" w:rsidP="00540990">
            <w:pPr>
              <w:rPr>
                <w:rFonts w:ascii="Arial Rounded MT Bold" w:hAnsi="Arial Rounded MT Bold"/>
                <w:sz w:val="32"/>
                <w:szCs w:val="32"/>
              </w:rPr>
            </w:pPr>
            <w:r w:rsidRPr="009B7EC5">
              <w:rPr>
                <w:rFonts w:ascii="Arial Rounded MT Bold" w:hAnsi="Arial Rounded MT Bold"/>
                <w:sz w:val="32"/>
                <w:szCs w:val="32"/>
              </w:rPr>
              <w:t xml:space="preserve">Clarifying objective: </w:t>
            </w:r>
            <w:r w:rsidR="00EC76B2">
              <w:rPr>
                <w:rFonts w:ascii="Arial Rounded MT Bold" w:hAnsi="Arial Rounded MT Bold"/>
                <w:sz w:val="32"/>
                <w:szCs w:val="32"/>
              </w:rPr>
              <w:t>8.L.1.2</w:t>
            </w:r>
          </w:p>
          <w:p w:rsidR="009B7EC5" w:rsidRPr="009B7EC5" w:rsidRDefault="00EC76B2" w:rsidP="004A0927">
            <w:pPr>
              <w:rPr>
                <w:rFonts w:ascii="Arial" w:hAnsi="Arial" w:cs="Arial"/>
                <w:sz w:val="28"/>
                <w:szCs w:val="28"/>
              </w:rPr>
            </w:pPr>
            <w:r w:rsidRPr="00EC76B2">
              <w:rPr>
                <w:rFonts w:ascii="Arial" w:hAnsi="Arial" w:cs="Arial"/>
                <w:bCs/>
                <w:sz w:val="28"/>
                <w:szCs w:val="28"/>
              </w:rPr>
              <w:t xml:space="preserve">Explain the difference between epidemic and pandemic as it relates to the spread, treatment and prevention of disease.  </w:t>
            </w:r>
          </w:p>
        </w:tc>
      </w:tr>
      <w:tr w:rsidR="00543F94" w:rsidTr="00A63316">
        <w:trPr>
          <w:trHeight w:val="935"/>
        </w:trPr>
        <w:tc>
          <w:tcPr>
            <w:tcW w:w="9576" w:type="dxa"/>
            <w:gridSpan w:val="3"/>
          </w:tcPr>
          <w:p w:rsidR="004B3BBD" w:rsidRDefault="00543F94" w:rsidP="000D04F6">
            <w:pPr>
              <w:rPr>
                <w:rFonts w:ascii="Arial Rounded MT Bold" w:hAnsi="Arial Rounded MT Bold"/>
                <w:sz w:val="28"/>
                <w:szCs w:val="28"/>
              </w:rPr>
            </w:pPr>
            <w:r w:rsidRPr="00CA783F">
              <w:rPr>
                <w:rFonts w:ascii="Arial Rounded MT Bold" w:hAnsi="Arial Rounded MT Bold"/>
                <w:sz w:val="28"/>
                <w:szCs w:val="28"/>
              </w:rPr>
              <w:t xml:space="preserve">What came first:  </w:t>
            </w:r>
          </w:p>
          <w:p w:rsidR="00540990" w:rsidRPr="00277327" w:rsidRDefault="00EC76B2" w:rsidP="00540990">
            <w:pPr>
              <w:rPr>
                <w:rFonts w:ascii="Arial" w:hAnsi="Arial" w:cs="Arial"/>
                <w:sz w:val="24"/>
                <w:szCs w:val="24"/>
              </w:rPr>
            </w:pPr>
            <w:proofErr w:type="gramStart"/>
            <w:r w:rsidRPr="00EC76B2">
              <w:rPr>
                <w:rFonts w:ascii="Arial" w:hAnsi="Arial" w:cs="Arial"/>
                <w:b/>
                <w:sz w:val="24"/>
                <w:szCs w:val="24"/>
              </w:rPr>
              <w:t>4.L.1.1</w:t>
            </w:r>
            <w:proofErr w:type="gramEnd"/>
            <w:r w:rsidRPr="00EC76B2">
              <w:rPr>
                <w:rFonts w:ascii="Arial" w:hAnsi="Arial" w:cs="Arial"/>
                <w:sz w:val="24"/>
                <w:szCs w:val="24"/>
              </w:rPr>
              <w:t xml:space="preserve"> Give examples of changes in an organism’s environment that are beneficial to it and some that are harmful.</w:t>
            </w:r>
          </w:p>
        </w:tc>
      </w:tr>
      <w:tr w:rsidR="000537EF" w:rsidTr="00A63316">
        <w:trPr>
          <w:trHeight w:val="890"/>
        </w:trPr>
        <w:tc>
          <w:tcPr>
            <w:tcW w:w="9576" w:type="dxa"/>
            <w:gridSpan w:val="3"/>
          </w:tcPr>
          <w:p w:rsidR="000537EF" w:rsidRDefault="000537EF" w:rsidP="000537EF">
            <w:pPr>
              <w:rPr>
                <w:rFonts w:ascii="Arial Rounded MT Bold" w:hAnsi="Arial Rounded MT Bold"/>
                <w:sz w:val="28"/>
                <w:szCs w:val="28"/>
              </w:rPr>
            </w:pPr>
            <w:r w:rsidRPr="00CA783F">
              <w:rPr>
                <w:rFonts w:ascii="Arial Rounded MT Bold" w:hAnsi="Arial Rounded MT Bold"/>
                <w:sz w:val="28"/>
                <w:szCs w:val="28"/>
              </w:rPr>
              <w:t>What comes next:</w:t>
            </w:r>
          </w:p>
          <w:p w:rsidR="000537EF" w:rsidRDefault="00EC76B2">
            <w:pPr>
              <w:rPr>
                <w:rFonts w:ascii="Arial" w:hAnsi="Arial" w:cs="Arial"/>
                <w:sz w:val="24"/>
                <w:szCs w:val="24"/>
              </w:rPr>
            </w:pPr>
            <w:r w:rsidRPr="00EC76B2">
              <w:rPr>
                <w:rFonts w:ascii="Arial" w:hAnsi="Arial" w:cs="Arial"/>
                <w:b/>
                <w:sz w:val="24"/>
                <w:szCs w:val="24"/>
              </w:rPr>
              <w:t>Bio.1.2.3</w:t>
            </w:r>
            <w:r w:rsidRPr="00EC76B2">
              <w:rPr>
                <w:rFonts w:ascii="Arial" w:hAnsi="Arial" w:cs="Arial"/>
                <w:sz w:val="24"/>
                <w:szCs w:val="24"/>
              </w:rPr>
              <w:t xml:space="preserve"> Explain how specific cell adaptations help cells survive in particular environments (focus on unicellular organisms).</w:t>
            </w:r>
          </w:p>
          <w:p w:rsidR="00EC76B2" w:rsidRPr="00277327" w:rsidRDefault="00EC76B2">
            <w:pPr>
              <w:rPr>
                <w:rFonts w:ascii="Arial" w:hAnsi="Arial" w:cs="Arial"/>
                <w:sz w:val="24"/>
                <w:szCs w:val="24"/>
              </w:rPr>
            </w:pPr>
            <w:r w:rsidRPr="00EC76B2">
              <w:rPr>
                <w:rFonts w:ascii="Arial" w:hAnsi="Arial" w:cs="Arial"/>
                <w:b/>
                <w:sz w:val="24"/>
                <w:szCs w:val="24"/>
              </w:rPr>
              <w:t>Bio.3.4.3</w:t>
            </w:r>
            <w:r w:rsidRPr="00EC76B2">
              <w:rPr>
                <w:rFonts w:ascii="Arial" w:hAnsi="Arial" w:cs="Arial"/>
                <w:sz w:val="24"/>
                <w:szCs w:val="24"/>
              </w:rPr>
              <w:t xml:space="preserve"> Explain how various disease agents (bacteria, viruses, chemicals) can influence natural selection.</w:t>
            </w:r>
          </w:p>
        </w:tc>
      </w:tr>
      <w:tr w:rsidR="00277327" w:rsidTr="00A63316">
        <w:tc>
          <w:tcPr>
            <w:tcW w:w="1818" w:type="dxa"/>
          </w:tcPr>
          <w:p w:rsidR="00277327" w:rsidRPr="009B7EC5" w:rsidRDefault="00277327" w:rsidP="000A1D28">
            <w:pPr>
              <w:jc w:val="center"/>
              <w:rPr>
                <w:rFonts w:ascii="Arial Rounded MT Bold" w:hAnsi="Arial Rounded MT Bold"/>
                <w:sz w:val="32"/>
                <w:szCs w:val="32"/>
              </w:rPr>
            </w:pPr>
            <w:r w:rsidRPr="009B7EC5">
              <w:rPr>
                <w:rFonts w:ascii="Arial Rounded MT Bold" w:hAnsi="Arial Rounded MT Bold"/>
                <w:sz w:val="32"/>
                <w:szCs w:val="32"/>
              </w:rPr>
              <w:t>5E Lesson Cycle</w:t>
            </w:r>
          </w:p>
        </w:tc>
        <w:tc>
          <w:tcPr>
            <w:tcW w:w="7758" w:type="dxa"/>
            <w:gridSpan w:val="2"/>
          </w:tcPr>
          <w:p w:rsidR="00277327" w:rsidRPr="009B7EC5" w:rsidRDefault="00277327" w:rsidP="000A1D28">
            <w:pPr>
              <w:jc w:val="center"/>
              <w:rPr>
                <w:rFonts w:ascii="Arial Rounded MT Bold" w:hAnsi="Arial Rounded MT Bold"/>
                <w:sz w:val="32"/>
                <w:szCs w:val="32"/>
              </w:rPr>
            </w:pPr>
            <w:r w:rsidRPr="009B7EC5">
              <w:rPr>
                <w:rFonts w:ascii="Arial Rounded MT Bold" w:hAnsi="Arial Rounded MT Bold"/>
                <w:sz w:val="32"/>
                <w:szCs w:val="32"/>
              </w:rPr>
              <w:t xml:space="preserve">Lesson ideas </w:t>
            </w:r>
          </w:p>
        </w:tc>
      </w:tr>
      <w:tr w:rsidR="00277327" w:rsidTr="00A63316">
        <w:tc>
          <w:tcPr>
            <w:tcW w:w="1818" w:type="dxa"/>
          </w:tcPr>
          <w:p w:rsidR="00277327" w:rsidRPr="009B7EC5" w:rsidRDefault="00277327">
            <w:pPr>
              <w:rPr>
                <w:rFonts w:ascii="Arial Rounded MT Bold" w:hAnsi="Arial Rounded MT Bold"/>
                <w:sz w:val="32"/>
                <w:szCs w:val="32"/>
              </w:rPr>
            </w:pPr>
            <w:r w:rsidRPr="009B7EC5">
              <w:rPr>
                <w:rFonts w:ascii="Arial Rounded MT Bold" w:hAnsi="Arial Rounded MT Bold"/>
                <w:sz w:val="32"/>
                <w:szCs w:val="32"/>
              </w:rPr>
              <w:t>Engage</w:t>
            </w:r>
          </w:p>
        </w:tc>
        <w:tc>
          <w:tcPr>
            <w:tcW w:w="7758" w:type="dxa"/>
            <w:gridSpan w:val="2"/>
          </w:tcPr>
          <w:p w:rsidR="00053878" w:rsidRDefault="00C66367">
            <w:pPr>
              <w:rPr>
                <w:rFonts w:ascii="Arial" w:hAnsi="Arial" w:cs="Arial"/>
                <w:sz w:val="24"/>
                <w:szCs w:val="24"/>
              </w:rPr>
            </w:pPr>
            <w:r>
              <w:rPr>
                <w:rFonts w:ascii="Arial" w:hAnsi="Arial" w:cs="Arial"/>
                <w:sz w:val="24"/>
                <w:szCs w:val="24"/>
              </w:rPr>
              <w:t>Have you ever been sick?  Did everyone in your house get sick too?  Did you take special precautions to avoid spreading your germs?</w:t>
            </w:r>
          </w:p>
          <w:p w:rsidR="00C66367" w:rsidRDefault="00C66367">
            <w:pPr>
              <w:rPr>
                <w:rFonts w:ascii="Arial" w:hAnsi="Arial" w:cs="Arial"/>
                <w:sz w:val="24"/>
                <w:szCs w:val="24"/>
              </w:rPr>
            </w:pPr>
          </w:p>
          <w:p w:rsidR="00C66367" w:rsidRDefault="00C66367">
            <w:pPr>
              <w:rPr>
                <w:rFonts w:ascii="Arial" w:hAnsi="Arial" w:cs="Arial"/>
                <w:sz w:val="24"/>
                <w:szCs w:val="24"/>
              </w:rPr>
            </w:pPr>
            <w:r w:rsidRPr="00C66367">
              <w:rPr>
                <w:rFonts w:ascii="Arial" w:hAnsi="Arial" w:cs="Arial"/>
                <w:sz w:val="24"/>
                <w:szCs w:val="24"/>
              </w:rPr>
              <w:t>Share this</w:t>
            </w:r>
            <w:r>
              <w:rPr>
                <w:rFonts w:ascii="Arial" w:hAnsi="Arial" w:cs="Arial"/>
                <w:sz w:val="24"/>
                <w:szCs w:val="24"/>
              </w:rPr>
              <w:t xml:space="preserve"> </w:t>
            </w:r>
            <w:hyperlink r:id="rId8" w:history="1">
              <w:r w:rsidRPr="00C66367">
                <w:rPr>
                  <w:rStyle w:val="Hyperlink"/>
                  <w:rFonts w:ascii="Arial" w:hAnsi="Arial" w:cs="Arial"/>
                  <w:sz w:val="24"/>
                  <w:szCs w:val="24"/>
                </w:rPr>
                <w:t>article</w:t>
              </w:r>
            </w:hyperlink>
            <w:r>
              <w:rPr>
                <w:rFonts w:ascii="Arial" w:hAnsi="Arial" w:cs="Arial"/>
                <w:sz w:val="24"/>
                <w:szCs w:val="24"/>
              </w:rPr>
              <w:t xml:space="preserve"> (before the video clip) </w:t>
            </w:r>
            <w:r w:rsidRPr="00C66367">
              <w:rPr>
                <w:rFonts w:ascii="Arial" w:hAnsi="Arial" w:cs="Arial"/>
                <w:sz w:val="24"/>
                <w:szCs w:val="24"/>
              </w:rPr>
              <w:t>about how a virus planted in a popular video game helps epidemiologists study the spread of diseases. As students read, they will start to build an understanding of the focus of this week, how diseases spread to become epidemics or pandemics, and what communities do to stop it. Have students map out the process described in the reading to visualize how an epidemiologist works</w:t>
            </w:r>
            <w:r>
              <w:rPr>
                <w:rFonts w:ascii="Arial" w:hAnsi="Arial" w:cs="Arial"/>
                <w:sz w:val="24"/>
                <w:szCs w:val="24"/>
              </w:rPr>
              <w:t xml:space="preserve">.  </w:t>
            </w:r>
          </w:p>
          <w:p w:rsidR="00C66367" w:rsidRDefault="00C66367">
            <w:pPr>
              <w:rPr>
                <w:rFonts w:ascii="Arial" w:hAnsi="Arial" w:cs="Arial"/>
                <w:sz w:val="24"/>
                <w:szCs w:val="24"/>
              </w:rPr>
            </w:pPr>
          </w:p>
          <w:p w:rsidR="00C66367" w:rsidRDefault="00C66367">
            <w:pPr>
              <w:rPr>
                <w:rFonts w:ascii="Arial" w:hAnsi="Arial" w:cs="Arial"/>
                <w:sz w:val="24"/>
                <w:szCs w:val="24"/>
              </w:rPr>
            </w:pPr>
            <w:r w:rsidRPr="00C66367">
              <w:rPr>
                <w:rFonts w:ascii="Arial" w:hAnsi="Arial" w:cs="Arial"/>
                <w:sz w:val="24"/>
                <w:szCs w:val="24"/>
              </w:rPr>
              <w:t>As students watch</w:t>
            </w:r>
            <w:r>
              <w:rPr>
                <w:rFonts w:ascii="Arial" w:hAnsi="Arial" w:cs="Arial"/>
                <w:sz w:val="24"/>
                <w:szCs w:val="24"/>
              </w:rPr>
              <w:t xml:space="preserve"> the </w:t>
            </w:r>
            <w:hyperlink r:id="rId9" w:history="1">
              <w:r w:rsidRPr="00C66367">
                <w:rPr>
                  <w:rStyle w:val="Hyperlink"/>
                  <w:rFonts w:ascii="Arial" w:hAnsi="Arial" w:cs="Arial"/>
                  <w:sz w:val="24"/>
                  <w:szCs w:val="24"/>
                </w:rPr>
                <w:t>video</w:t>
              </w:r>
            </w:hyperlink>
            <w:r w:rsidRPr="00C66367">
              <w:rPr>
                <w:rFonts w:ascii="Arial" w:hAnsi="Arial" w:cs="Arial"/>
                <w:sz w:val="24"/>
                <w:szCs w:val="24"/>
              </w:rPr>
              <w:t> </w:t>
            </w:r>
            <w:r>
              <w:rPr>
                <w:rFonts w:ascii="Arial" w:hAnsi="Arial" w:cs="Arial"/>
                <w:sz w:val="24"/>
                <w:szCs w:val="24"/>
              </w:rPr>
              <w:t>(after the article)</w:t>
            </w:r>
            <w:r w:rsidRPr="00C66367">
              <w:rPr>
                <w:rFonts w:ascii="Arial" w:hAnsi="Arial" w:cs="Arial"/>
                <w:sz w:val="24"/>
                <w:szCs w:val="24"/>
              </w:rPr>
              <w:t xml:space="preserve">, have them create a list of similarities and differences of computer viruses and viruses that affect living things, or make a </w:t>
            </w:r>
            <w:hyperlink r:id="rId10" w:history="1">
              <w:r w:rsidRPr="00C66367">
                <w:rPr>
                  <w:rStyle w:val="Hyperlink"/>
                  <w:rFonts w:ascii="Arial" w:hAnsi="Arial" w:cs="Arial"/>
                  <w:sz w:val="24"/>
                  <w:szCs w:val="24"/>
                </w:rPr>
                <w:t>Venn Diagram</w:t>
              </w:r>
            </w:hyperlink>
            <w:r>
              <w:rPr>
                <w:rFonts w:ascii="Arial" w:hAnsi="Arial" w:cs="Arial"/>
                <w:sz w:val="24"/>
                <w:szCs w:val="24"/>
              </w:rPr>
              <w:t xml:space="preserve"> </w:t>
            </w:r>
          </w:p>
          <w:p w:rsidR="00053878" w:rsidRPr="009B7EC5" w:rsidRDefault="00053878" w:rsidP="004A0927">
            <w:pPr>
              <w:rPr>
                <w:rFonts w:ascii="Arial" w:hAnsi="Arial" w:cs="Arial"/>
                <w:sz w:val="24"/>
                <w:szCs w:val="24"/>
              </w:rPr>
            </w:pPr>
          </w:p>
        </w:tc>
      </w:tr>
      <w:tr w:rsidR="00277327" w:rsidTr="00A63316">
        <w:tc>
          <w:tcPr>
            <w:tcW w:w="1818" w:type="dxa"/>
          </w:tcPr>
          <w:p w:rsidR="00277327" w:rsidRPr="009B7EC5" w:rsidRDefault="00277327" w:rsidP="0082199C">
            <w:pPr>
              <w:rPr>
                <w:rFonts w:ascii="Arial Rounded MT Bold" w:hAnsi="Arial Rounded MT Bold"/>
                <w:sz w:val="32"/>
                <w:szCs w:val="32"/>
              </w:rPr>
            </w:pPr>
            <w:r w:rsidRPr="009B7EC5">
              <w:rPr>
                <w:rFonts w:ascii="Arial Rounded MT Bold" w:hAnsi="Arial Rounded MT Bold"/>
                <w:sz w:val="32"/>
                <w:szCs w:val="32"/>
              </w:rPr>
              <w:t>Explore</w:t>
            </w:r>
          </w:p>
        </w:tc>
        <w:tc>
          <w:tcPr>
            <w:tcW w:w="7758" w:type="dxa"/>
            <w:gridSpan w:val="2"/>
          </w:tcPr>
          <w:p w:rsidR="00277327" w:rsidRDefault="00D274F3" w:rsidP="00D274F3">
            <w:pPr>
              <w:rPr>
                <w:rFonts w:ascii="Arial" w:hAnsi="Arial" w:cs="Arial"/>
                <w:sz w:val="24"/>
                <w:szCs w:val="24"/>
              </w:rPr>
            </w:pPr>
            <w:r>
              <w:rPr>
                <w:rFonts w:ascii="Arial" w:hAnsi="Arial" w:cs="Arial"/>
                <w:sz w:val="24"/>
                <w:szCs w:val="24"/>
              </w:rPr>
              <w:t xml:space="preserve">Have students complete a </w:t>
            </w:r>
            <w:hyperlink r:id="rId11" w:history="1">
              <w:r w:rsidRPr="00D274F3">
                <w:rPr>
                  <w:rStyle w:val="Hyperlink"/>
                  <w:rFonts w:ascii="Arial" w:hAnsi="Arial" w:cs="Arial"/>
                  <w:sz w:val="24"/>
                  <w:szCs w:val="24"/>
                </w:rPr>
                <w:t>disease project</w:t>
              </w:r>
            </w:hyperlink>
            <w:r>
              <w:rPr>
                <w:rFonts w:ascii="Arial" w:hAnsi="Arial" w:cs="Arial"/>
                <w:sz w:val="24"/>
                <w:szCs w:val="24"/>
              </w:rPr>
              <w:t xml:space="preserve">. </w:t>
            </w:r>
            <w:r w:rsidRPr="00D274F3">
              <w:rPr>
                <w:rFonts w:ascii="Arial" w:hAnsi="Arial" w:cs="Arial"/>
                <w:sz w:val="24"/>
                <w:szCs w:val="24"/>
              </w:rPr>
              <w:t>Reserve the computer lab at school and have the media specialists pull books focused on epidemics, pandemics, and the diseases listed on the rubric.</w:t>
            </w:r>
            <w:r w:rsidR="00756BF6">
              <w:rPr>
                <w:rFonts w:ascii="Arial" w:hAnsi="Arial" w:cs="Arial"/>
                <w:sz w:val="24"/>
                <w:szCs w:val="24"/>
              </w:rPr>
              <w:t xml:space="preserve"> </w:t>
            </w:r>
          </w:p>
          <w:p w:rsidR="00D274F3" w:rsidRPr="009B7EC5" w:rsidRDefault="00D274F3" w:rsidP="00D274F3">
            <w:pPr>
              <w:rPr>
                <w:rFonts w:ascii="Arial" w:hAnsi="Arial" w:cs="Arial"/>
                <w:sz w:val="24"/>
                <w:szCs w:val="24"/>
              </w:rPr>
            </w:pPr>
          </w:p>
        </w:tc>
      </w:tr>
      <w:tr w:rsidR="00D274F3" w:rsidTr="00A63316">
        <w:tc>
          <w:tcPr>
            <w:tcW w:w="1818" w:type="dxa"/>
          </w:tcPr>
          <w:p w:rsidR="00D274F3" w:rsidRPr="009B7EC5" w:rsidRDefault="0082199C">
            <w:pPr>
              <w:rPr>
                <w:rFonts w:ascii="Arial Rounded MT Bold" w:hAnsi="Arial Rounded MT Bold"/>
                <w:sz w:val="32"/>
                <w:szCs w:val="32"/>
              </w:rPr>
            </w:pPr>
            <w:r>
              <w:rPr>
                <w:rFonts w:ascii="Arial Rounded MT Bold" w:hAnsi="Arial Rounded MT Bold"/>
                <w:sz w:val="32"/>
                <w:szCs w:val="32"/>
              </w:rPr>
              <w:t>Explain</w:t>
            </w:r>
          </w:p>
        </w:tc>
        <w:tc>
          <w:tcPr>
            <w:tcW w:w="7758" w:type="dxa"/>
            <w:gridSpan w:val="2"/>
          </w:tcPr>
          <w:p w:rsidR="00D274F3" w:rsidRDefault="00D274F3" w:rsidP="00D274F3">
            <w:pPr>
              <w:rPr>
                <w:rFonts w:ascii="Arial" w:hAnsi="Arial" w:cs="Arial"/>
                <w:sz w:val="24"/>
                <w:szCs w:val="24"/>
              </w:rPr>
            </w:pPr>
            <w:r>
              <w:rPr>
                <w:rFonts w:ascii="Arial" w:hAnsi="Arial" w:cs="Arial"/>
                <w:sz w:val="24"/>
                <w:szCs w:val="24"/>
              </w:rPr>
              <w:t xml:space="preserve">You can show all or parts of the </w:t>
            </w:r>
            <w:hyperlink r:id="rId12" w:history="1">
              <w:r w:rsidRPr="00D274F3">
                <w:rPr>
                  <w:rStyle w:val="Hyperlink"/>
                  <w:rFonts w:ascii="Arial" w:hAnsi="Arial" w:cs="Arial"/>
                  <w:sz w:val="24"/>
                  <w:szCs w:val="24"/>
                </w:rPr>
                <w:t>Swine Flu: Anatomy of a Pandemic</w:t>
              </w:r>
            </w:hyperlink>
            <w:r>
              <w:rPr>
                <w:rFonts w:ascii="Arial" w:hAnsi="Arial" w:cs="Arial"/>
                <w:sz w:val="24"/>
                <w:szCs w:val="24"/>
              </w:rPr>
              <w:t xml:space="preserve"> video from Discovery Ed.  </w:t>
            </w:r>
          </w:p>
        </w:tc>
      </w:tr>
      <w:tr w:rsidR="00277327" w:rsidTr="00A63316">
        <w:tc>
          <w:tcPr>
            <w:tcW w:w="1818" w:type="dxa"/>
          </w:tcPr>
          <w:p w:rsidR="00277327" w:rsidRPr="009B7EC5" w:rsidRDefault="00277327" w:rsidP="00D274F3">
            <w:pPr>
              <w:rPr>
                <w:rFonts w:ascii="Arial Rounded MT Bold" w:hAnsi="Arial Rounded MT Bold"/>
                <w:sz w:val="32"/>
                <w:szCs w:val="32"/>
              </w:rPr>
            </w:pPr>
            <w:r w:rsidRPr="009B7EC5">
              <w:rPr>
                <w:rFonts w:ascii="Arial Rounded MT Bold" w:hAnsi="Arial Rounded MT Bold"/>
                <w:sz w:val="32"/>
                <w:szCs w:val="32"/>
              </w:rPr>
              <w:t>Elaborate</w:t>
            </w:r>
            <w:r w:rsidR="00D274F3">
              <w:rPr>
                <w:rFonts w:ascii="Arial Rounded MT Bold" w:hAnsi="Arial Rounded MT Bold"/>
                <w:sz w:val="32"/>
                <w:szCs w:val="32"/>
              </w:rPr>
              <w:t xml:space="preserve"> </w:t>
            </w:r>
          </w:p>
        </w:tc>
        <w:tc>
          <w:tcPr>
            <w:tcW w:w="7758" w:type="dxa"/>
            <w:gridSpan w:val="2"/>
          </w:tcPr>
          <w:p w:rsidR="00D274F3" w:rsidRDefault="00D274F3" w:rsidP="00277327">
            <w:pPr>
              <w:spacing w:before="100" w:beforeAutospacing="1" w:after="100" w:afterAutospacing="1"/>
              <w:rPr>
                <w:rFonts w:ascii="Arial" w:hAnsi="Arial" w:cs="Arial"/>
                <w:sz w:val="24"/>
                <w:szCs w:val="24"/>
              </w:rPr>
            </w:pPr>
            <w:r w:rsidRPr="00D274F3">
              <w:rPr>
                <w:rFonts w:ascii="Arial" w:hAnsi="Arial" w:cs="Arial"/>
                <w:sz w:val="24"/>
                <w:szCs w:val="24"/>
              </w:rPr>
              <w:t>Students will present their projects to the class. Students in the audience will need to take notes on each epidemic/pandemic.</w:t>
            </w:r>
          </w:p>
          <w:p w:rsidR="00D274F3" w:rsidRPr="009B7EC5" w:rsidRDefault="00D274F3" w:rsidP="00277327">
            <w:pPr>
              <w:spacing w:before="100" w:beforeAutospacing="1" w:after="100" w:afterAutospacing="1"/>
              <w:rPr>
                <w:rFonts w:ascii="Arial" w:hAnsi="Arial" w:cs="Arial"/>
                <w:sz w:val="24"/>
                <w:szCs w:val="24"/>
              </w:rPr>
            </w:pPr>
          </w:p>
        </w:tc>
      </w:tr>
      <w:tr w:rsidR="00277327" w:rsidTr="00A63316">
        <w:tc>
          <w:tcPr>
            <w:tcW w:w="1818" w:type="dxa"/>
          </w:tcPr>
          <w:p w:rsidR="00277327" w:rsidRPr="009B7EC5" w:rsidRDefault="00277327">
            <w:pPr>
              <w:rPr>
                <w:rFonts w:ascii="Arial Rounded MT Bold" w:hAnsi="Arial Rounded MT Bold"/>
                <w:sz w:val="32"/>
                <w:szCs w:val="32"/>
              </w:rPr>
            </w:pPr>
            <w:r w:rsidRPr="009B7EC5">
              <w:rPr>
                <w:rFonts w:ascii="Arial Rounded MT Bold" w:hAnsi="Arial Rounded MT Bold"/>
                <w:sz w:val="32"/>
                <w:szCs w:val="32"/>
              </w:rPr>
              <w:t>Evaluate</w:t>
            </w:r>
          </w:p>
        </w:tc>
        <w:tc>
          <w:tcPr>
            <w:tcW w:w="7758" w:type="dxa"/>
            <w:gridSpan w:val="2"/>
          </w:tcPr>
          <w:p w:rsidR="00053878" w:rsidRDefault="00D274F3">
            <w:pPr>
              <w:rPr>
                <w:rFonts w:ascii="Arial" w:hAnsi="Arial" w:cs="Arial"/>
                <w:sz w:val="24"/>
                <w:szCs w:val="24"/>
              </w:rPr>
            </w:pPr>
            <w:r w:rsidRPr="00D274F3">
              <w:rPr>
                <w:rFonts w:ascii="Arial" w:hAnsi="Arial" w:cs="Arial"/>
                <w:sz w:val="24"/>
                <w:szCs w:val="24"/>
              </w:rPr>
              <w:t xml:space="preserve">Use the </w:t>
            </w:r>
            <w:hyperlink r:id="rId13" w:history="1">
              <w:r w:rsidRPr="00D274F3">
                <w:rPr>
                  <w:rStyle w:val="Hyperlink"/>
                  <w:rFonts w:ascii="Arial" w:hAnsi="Arial" w:cs="Arial"/>
                  <w:sz w:val="24"/>
                  <w:szCs w:val="24"/>
                </w:rPr>
                <w:t>rubric</w:t>
              </w:r>
            </w:hyperlink>
            <w:r w:rsidRPr="00D274F3">
              <w:rPr>
                <w:rFonts w:ascii="Arial" w:hAnsi="Arial" w:cs="Arial"/>
                <w:sz w:val="24"/>
                <w:szCs w:val="24"/>
              </w:rPr>
              <w:t xml:space="preserve"> to evaluate the projects.</w:t>
            </w:r>
          </w:p>
          <w:p w:rsidR="00787A68" w:rsidRPr="009B7EC5" w:rsidRDefault="00787A68">
            <w:pPr>
              <w:rPr>
                <w:rFonts w:ascii="Arial" w:hAnsi="Arial" w:cs="Arial"/>
                <w:sz w:val="24"/>
                <w:szCs w:val="24"/>
              </w:rPr>
            </w:pPr>
          </w:p>
        </w:tc>
      </w:tr>
      <w:tr w:rsidR="00D44F22" w:rsidTr="00A63316">
        <w:tc>
          <w:tcPr>
            <w:tcW w:w="9576" w:type="dxa"/>
            <w:gridSpan w:val="3"/>
          </w:tcPr>
          <w:p w:rsidR="00D44F22" w:rsidRPr="00D44F22" w:rsidRDefault="00D44F22" w:rsidP="00D44F22">
            <w:pPr>
              <w:jc w:val="center"/>
              <w:rPr>
                <w:rFonts w:ascii="Arial Rounded MT Bold" w:hAnsi="Arial Rounded MT Bold"/>
                <w:sz w:val="32"/>
                <w:szCs w:val="32"/>
              </w:rPr>
            </w:pPr>
            <w:r>
              <w:rPr>
                <w:rFonts w:ascii="Arial Rounded MT Bold" w:hAnsi="Arial Rounded MT Bold"/>
                <w:sz w:val="32"/>
                <w:szCs w:val="32"/>
              </w:rPr>
              <w:t>Additional Resources</w:t>
            </w:r>
          </w:p>
        </w:tc>
      </w:tr>
      <w:tr w:rsidR="00277327" w:rsidTr="00A63316">
        <w:tc>
          <w:tcPr>
            <w:tcW w:w="4608" w:type="dxa"/>
            <w:gridSpan w:val="2"/>
          </w:tcPr>
          <w:p w:rsidR="00277327" w:rsidRPr="00277327" w:rsidRDefault="00A63316" w:rsidP="004A0927">
            <w:pPr>
              <w:rPr>
                <w:rFonts w:ascii="Arial" w:hAnsi="Arial" w:cs="Arial"/>
                <w:sz w:val="24"/>
                <w:szCs w:val="24"/>
              </w:rPr>
            </w:pPr>
            <w:r>
              <w:rPr>
                <w:rFonts w:ascii="Arial" w:hAnsi="Arial" w:cs="Arial"/>
                <w:sz w:val="24"/>
                <w:szCs w:val="24"/>
              </w:rPr>
              <w:t xml:space="preserve">CK12 </w:t>
            </w:r>
            <w:r w:rsidR="00277327" w:rsidRPr="00277327">
              <w:rPr>
                <w:rFonts w:ascii="Arial" w:hAnsi="Arial" w:cs="Arial"/>
                <w:sz w:val="24"/>
                <w:szCs w:val="24"/>
              </w:rPr>
              <w:t>textbook:</w:t>
            </w:r>
            <w:r>
              <w:rPr>
                <w:rFonts w:ascii="Arial" w:hAnsi="Arial" w:cs="Arial"/>
                <w:sz w:val="24"/>
                <w:szCs w:val="24"/>
              </w:rPr>
              <w:t xml:space="preserve"> </w:t>
            </w:r>
            <w:hyperlink r:id="rId14" w:history="1">
              <w:r w:rsidR="00D274F3" w:rsidRPr="00D274F3">
                <w:rPr>
                  <w:rStyle w:val="Hyperlink"/>
                  <w:rFonts w:ascii="Arial" w:hAnsi="Arial" w:cs="Arial"/>
                  <w:sz w:val="24"/>
                  <w:szCs w:val="24"/>
                </w:rPr>
                <w:t xml:space="preserve">Diseases and the Body’s </w:t>
              </w:r>
              <w:r w:rsidR="00D274F3" w:rsidRPr="00D274F3">
                <w:rPr>
                  <w:rStyle w:val="Hyperlink"/>
                  <w:rFonts w:ascii="Arial" w:hAnsi="Arial" w:cs="Arial"/>
                  <w:sz w:val="24"/>
                  <w:szCs w:val="24"/>
                </w:rPr>
                <w:lastRenderedPageBreak/>
                <w:t>Defenses</w:t>
              </w:r>
            </w:hyperlink>
          </w:p>
        </w:tc>
        <w:tc>
          <w:tcPr>
            <w:tcW w:w="4968" w:type="dxa"/>
          </w:tcPr>
          <w:p w:rsidR="00277327" w:rsidRPr="00277327" w:rsidRDefault="00277327" w:rsidP="004A0927">
            <w:pPr>
              <w:rPr>
                <w:rFonts w:ascii="Arial" w:hAnsi="Arial" w:cs="Arial"/>
                <w:sz w:val="24"/>
                <w:szCs w:val="24"/>
              </w:rPr>
            </w:pPr>
            <w:r w:rsidRPr="00277327">
              <w:rPr>
                <w:rFonts w:ascii="Arial" w:hAnsi="Arial" w:cs="Arial"/>
                <w:sz w:val="24"/>
                <w:szCs w:val="24"/>
              </w:rPr>
              <w:lastRenderedPageBreak/>
              <w:t>Discovery Ed lesson</w:t>
            </w:r>
            <w:r w:rsidR="00441762">
              <w:rPr>
                <w:rFonts w:ascii="Arial" w:hAnsi="Arial" w:cs="Arial"/>
                <w:sz w:val="24"/>
                <w:szCs w:val="24"/>
              </w:rPr>
              <w:t>:</w:t>
            </w:r>
            <w:r w:rsidR="00D274F3">
              <w:rPr>
                <w:rFonts w:ascii="Arial" w:hAnsi="Arial" w:cs="Arial"/>
                <w:sz w:val="24"/>
                <w:szCs w:val="24"/>
              </w:rPr>
              <w:t xml:space="preserve"> </w:t>
            </w:r>
            <w:r w:rsidR="0082199C">
              <w:rPr>
                <w:rFonts w:ascii="Arial" w:hAnsi="Arial" w:cs="Arial"/>
                <w:sz w:val="24"/>
                <w:szCs w:val="24"/>
              </w:rPr>
              <w:t xml:space="preserve">video- </w:t>
            </w:r>
            <w:hyperlink r:id="rId15" w:history="1">
              <w:r w:rsidR="0082199C" w:rsidRPr="0082199C">
                <w:rPr>
                  <w:rStyle w:val="Hyperlink"/>
                  <w:rFonts w:ascii="Arial" w:hAnsi="Arial" w:cs="Arial"/>
                  <w:sz w:val="24"/>
                  <w:szCs w:val="24"/>
                </w:rPr>
                <w:t xml:space="preserve">Swine Flu: </w:t>
              </w:r>
              <w:r w:rsidR="0082199C" w:rsidRPr="0082199C">
                <w:rPr>
                  <w:rStyle w:val="Hyperlink"/>
                  <w:rFonts w:ascii="Arial" w:hAnsi="Arial" w:cs="Arial"/>
                  <w:sz w:val="24"/>
                  <w:szCs w:val="24"/>
                </w:rPr>
                <w:lastRenderedPageBreak/>
                <w:t>Anatomy of a Pandemic</w:t>
              </w:r>
            </w:hyperlink>
          </w:p>
        </w:tc>
      </w:tr>
      <w:tr w:rsidR="00277327" w:rsidTr="00A63316">
        <w:tc>
          <w:tcPr>
            <w:tcW w:w="9576" w:type="dxa"/>
            <w:gridSpan w:val="3"/>
          </w:tcPr>
          <w:p w:rsidR="00277327" w:rsidRPr="00995869" w:rsidRDefault="00277327">
            <w:pPr>
              <w:rPr>
                <w:rFonts w:ascii="Arial" w:hAnsi="Arial" w:cs="Arial"/>
                <w:b/>
                <w:sz w:val="24"/>
                <w:szCs w:val="24"/>
              </w:rPr>
            </w:pPr>
            <w:r w:rsidRPr="00995869">
              <w:rPr>
                <w:rFonts w:ascii="Arial" w:hAnsi="Arial" w:cs="Arial"/>
                <w:b/>
                <w:sz w:val="24"/>
                <w:szCs w:val="24"/>
              </w:rPr>
              <w:lastRenderedPageBreak/>
              <w:t>Teacher Notes:</w:t>
            </w:r>
          </w:p>
          <w:p w:rsidR="0082199C" w:rsidRPr="0082199C" w:rsidRDefault="0082199C" w:rsidP="0082199C">
            <w:pPr>
              <w:numPr>
                <w:ilvl w:val="0"/>
                <w:numId w:val="3"/>
              </w:numPr>
              <w:rPr>
                <w:rFonts w:ascii="Arial" w:hAnsi="Arial" w:cs="Arial"/>
                <w:b/>
                <w:bCs/>
                <w:sz w:val="24"/>
                <w:szCs w:val="24"/>
              </w:rPr>
            </w:pPr>
            <w:r w:rsidRPr="0082199C">
              <w:rPr>
                <w:rFonts w:ascii="Arial" w:hAnsi="Arial" w:cs="Arial"/>
                <w:b/>
                <w:bCs/>
                <w:sz w:val="24"/>
                <w:szCs w:val="24"/>
              </w:rPr>
              <w:t>a disease outbreak happens when a disease occurs in greater numbers than expected in a community or region, or during a season</w:t>
            </w:r>
          </w:p>
          <w:p w:rsidR="0082199C" w:rsidRPr="0082199C" w:rsidRDefault="0082199C" w:rsidP="0082199C">
            <w:pPr>
              <w:rPr>
                <w:rFonts w:ascii="Arial" w:hAnsi="Arial" w:cs="Arial"/>
                <w:sz w:val="24"/>
                <w:szCs w:val="24"/>
              </w:rPr>
            </w:pPr>
            <w:r w:rsidRPr="0082199C">
              <w:rPr>
                <w:rFonts w:ascii="Arial" w:hAnsi="Arial" w:cs="Arial"/>
                <w:sz w:val="24"/>
                <w:szCs w:val="24"/>
              </w:rPr>
              <w:t xml:space="preserve">An outbreak may occur in one community or even extend to several countries. It can last from days to years. Sometimes a single case of a contagious disease is considered an outbreak. This may be true if it is an unknown disease, is new to a community, or has been absent from a population for a long time. An outbreak can be considered as an </w:t>
            </w:r>
            <w:r w:rsidRPr="0082199C">
              <w:rPr>
                <w:rFonts w:ascii="Arial" w:hAnsi="Arial" w:cs="Arial"/>
                <w:i/>
                <w:iCs/>
                <w:sz w:val="24"/>
                <w:szCs w:val="24"/>
              </w:rPr>
              <w:t xml:space="preserve">epidemic </w:t>
            </w:r>
            <w:r w:rsidRPr="0082199C">
              <w:rPr>
                <w:rFonts w:ascii="Arial" w:hAnsi="Arial" w:cs="Arial"/>
                <w:sz w:val="24"/>
                <w:szCs w:val="24"/>
              </w:rPr>
              <w:t xml:space="preserve">or </w:t>
            </w:r>
            <w:r w:rsidRPr="0082199C">
              <w:rPr>
                <w:rFonts w:ascii="Arial" w:hAnsi="Arial" w:cs="Arial"/>
                <w:i/>
                <w:iCs/>
                <w:sz w:val="24"/>
                <w:szCs w:val="24"/>
              </w:rPr>
              <w:t>pandemic</w:t>
            </w:r>
            <w:r w:rsidRPr="0082199C">
              <w:rPr>
                <w:rFonts w:ascii="Arial" w:hAnsi="Arial" w:cs="Arial"/>
                <w:sz w:val="24"/>
                <w:szCs w:val="24"/>
              </w:rPr>
              <w:t>.</w:t>
            </w:r>
          </w:p>
          <w:p w:rsidR="0082199C" w:rsidRPr="0082199C" w:rsidRDefault="0082199C" w:rsidP="0082199C">
            <w:pPr>
              <w:rPr>
                <w:rFonts w:ascii="Arial" w:hAnsi="Arial" w:cs="Arial"/>
                <w:sz w:val="24"/>
                <w:szCs w:val="24"/>
              </w:rPr>
            </w:pPr>
          </w:p>
          <w:p w:rsidR="0082199C" w:rsidRPr="0082199C" w:rsidRDefault="0082199C" w:rsidP="0082199C">
            <w:pPr>
              <w:numPr>
                <w:ilvl w:val="0"/>
                <w:numId w:val="3"/>
              </w:numPr>
              <w:rPr>
                <w:rFonts w:ascii="Arial" w:hAnsi="Arial" w:cs="Arial"/>
                <w:sz w:val="24"/>
                <w:szCs w:val="24"/>
              </w:rPr>
            </w:pPr>
            <w:r w:rsidRPr="0082199C">
              <w:rPr>
                <w:rFonts w:ascii="Arial" w:hAnsi="Arial" w:cs="Arial"/>
                <w:b/>
                <w:bCs/>
                <w:sz w:val="24"/>
                <w:szCs w:val="24"/>
              </w:rPr>
              <w:t>epidemic and pandemic are similar terms that refer to the spread of infectious diseases among a population</w:t>
            </w:r>
          </w:p>
          <w:p w:rsidR="0082199C" w:rsidRPr="0082199C" w:rsidRDefault="0082199C" w:rsidP="0082199C">
            <w:pPr>
              <w:rPr>
                <w:rFonts w:ascii="Arial" w:hAnsi="Arial" w:cs="Arial"/>
                <w:sz w:val="24"/>
                <w:szCs w:val="24"/>
              </w:rPr>
            </w:pPr>
            <w:r w:rsidRPr="0082199C">
              <w:rPr>
                <w:rFonts w:ascii="Arial" w:hAnsi="Arial" w:cs="Arial"/>
                <w:sz w:val="24"/>
                <w:szCs w:val="24"/>
              </w:rPr>
              <w:t xml:space="preserve">There are two main differences between epidemic and pandemic. The term </w:t>
            </w:r>
            <w:r w:rsidRPr="0082199C">
              <w:rPr>
                <w:rFonts w:ascii="Arial" w:hAnsi="Arial" w:cs="Arial"/>
                <w:i/>
                <w:iCs/>
                <w:sz w:val="24"/>
                <w:szCs w:val="24"/>
              </w:rPr>
              <w:t xml:space="preserve">pandemic </w:t>
            </w:r>
            <w:r w:rsidRPr="0082199C">
              <w:rPr>
                <w:rFonts w:ascii="Arial" w:hAnsi="Arial" w:cs="Arial"/>
                <w:sz w:val="24"/>
                <w:szCs w:val="24"/>
              </w:rPr>
              <w:t xml:space="preserve">normally is used to indicate a far higher number of people affected than an epidemic. </w:t>
            </w:r>
            <w:r w:rsidRPr="0082199C">
              <w:rPr>
                <w:rFonts w:ascii="Arial" w:hAnsi="Arial" w:cs="Arial"/>
                <w:i/>
                <w:iCs/>
                <w:sz w:val="24"/>
                <w:szCs w:val="24"/>
              </w:rPr>
              <w:t xml:space="preserve">Pandemic </w:t>
            </w:r>
            <w:r w:rsidRPr="0082199C">
              <w:rPr>
                <w:rFonts w:ascii="Arial" w:hAnsi="Arial" w:cs="Arial"/>
                <w:sz w:val="24"/>
                <w:szCs w:val="24"/>
              </w:rPr>
              <w:t>also refers to a much larger region being affected. In the most extreme case, the entire global population would be affected by a pandemic.</w:t>
            </w:r>
          </w:p>
          <w:p w:rsidR="0082199C" w:rsidRPr="0082199C" w:rsidRDefault="0082199C" w:rsidP="0082199C">
            <w:pPr>
              <w:rPr>
                <w:rFonts w:ascii="Arial" w:hAnsi="Arial" w:cs="Arial"/>
                <w:sz w:val="24"/>
                <w:szCs w:val="24"/>
              </w:rPr>
            </w:pPr>
          </w:p>
          <w:p w:rsidR="0082199C" w:rsidRPr="0082199C" w:rsidRDefault="0082199C" w:rsidP="0082199C">
            <w:pPr>
              <w:numPr>
                <w:ilvl w:val="0"/>
                <w:numId w:val="2"/>
              </w:numPr>
              <w:rPr>
                <w:rFonts w:ascii="Arial" w:hAnsi="Arial" w:cs="Arial"/>
                <w:sz w:val="24"/>
                <w:szCs w:val="24"/>
              </w:rPr>
            </w:pPr>
            <w:r w:rsidRPr="0082199C">
              <w:rPr>
                <w:rFonts w:ascii="Arial" w:hAnsi="Arial" w:cs="Arial"/>
                <w:b/>
                <w:bCs/>
                <w:sz w:val="24"/>
                <w:szCs w:val="24"/>
              </w:rPr>
              <w:t xml:space="preserve">the terms </w:t>
            </w:r>
            <w:r w:rsidRPr="0082199C">
              <w:rPr>
                <w:rFonts w:ascii="Arial" w:hAnsi="Arial" w:cs="Arial"/>
                <w:b/>
                <w:bCs/>
                <w:i/>
                <w:iCs/>
                <w:sz w:val="24"/>
                <w:szCs w:val="24"/>
              </w:rPr>
              <w:t xml:space="preserve">epidemic </w:t>
            </w:r>
            <w:r w:rsidRPr="0082199C">
              <w:rPr>
                <w:rFonts w:ascii="Arial" w:hAnsi="Arial" w:cs="Arial"/>
                <w:b/>
                <w:bCs/>
                <w:sz w:val="24"/>
                <w:szCs w:val="24"/>
              </w:rPr>
              <w:t xml:space="preserve">and </w:t>
            </w:r>
            <w:r w:rsidRPr="0082199C">
              <w:rPr>
                <w:rFonts w:ascii="Arial" w:hAnsi="Arial" w:cs="Arial"/>
                <w:b/>
                <w:bCs/>
                <w:i/>
                <w:iCs/>
                <w:sz w:val="24"/>
                <w:szCs w:val="24"/>
              </w:rPr>
              <w:t xml:space="preserve">pandemic </w:t>
            </w:r>
            <w:r w:rsidRPr="0082199C">
              <w:rPr>
                <w:rFonts w:ascii="Arial" w:hAnsi="Arial" w:cs="Arial"/>
                <w:b/>
                <w:bCs/>
                <w:sz w:val="24"/>
                <w:szCs w:val="24"/>
              </w:rPr>
              <w:t>usually refer to the rate of infection, the area that is affected or both</w:t>
            </w:r>
          </w:p>
          <w:p w:rsidR="0082199C" w:rsidRPr="0082199C" w:rsidRDefault="0082199C" w:rsidP="0082199C">
            <w:pPr>
              <w:rPr>
                <w:rFonts w:ascii="Arial" w:hAnsi="Arial" w:cs="Arial"/>
                <w:sz w:val="24"/>
                <w:szCs w:val="24"/>
              </w:rPr>
            </w:pPr>
            <w:r w:rsidRPr="0082199C">
              <w:rPr>
                <w:rFonts w:ascii="Arial" w:hAnsi="Arial" w:cs="Arial"/>
                <w:sz w:val="24"/>
                <w:szCs w:val="24"/>
              </w:rPr>
              <w:t xml:space="preserve">An epidemic is defined as an illness or health-related issue that is showing up in more cases than would normally be expected. It occurs when an infectious disease spreads rapidly </w:t>
            </w:r>
            <w:proofErr w:type="gramStart"/>
            <w:r w:rsidRPr="0082199C">
              <w:rPr>
                <w:rFonts w:ascii="Arial" w:hAnsi="Arial" w:cs="Arial"/>
                <w:sz w:val="24"/>
                <w:szCs w:val="24"/>
              </w:rPr>
              <w:t>to</w:t>
            </w:r>
            <w:proofErr w:type="gramEnd"/>
            <w:r w:rsidRPr="0082199C">
              <w:rPr>
                <w:rFonts w:ascii="Arial" w:hAnsi="Arial" w:cs="Arial"/>
                <w:sz w:val="24"/>
                <w:szCs w:val="24"/>
              </w:rPr>
              <w:t xml:space="preserve"> many people. In 2003, the severe acute respiratory syndrome (SARS) epidemic took the lives of nearly 800 people worldwide.</w:t>
            </w:r>
          </w:p>
          <w:p w:rsidR="0082199C" w:rsidRPr="0082199C" w:rsidRDefault="0082199C" w:rsidP="0082199C">
            <w:pPr>
              <w:rPr>
                <w:rFonts w:ascii="Arial" w:hAnsi="Arial" w:cs="Arial"/>
                <w:sz w:val="24"/>
                <w:szCs w:val="24"/>
              </w:rPr>
            </w:pPr>
          </w:p>
          <w:p w:rsidR="0082199C" w:rsidRPr="0082199C" w:rsidRDefault="0082199C" w:rsidP="0082199C">
            <w:pPr>
              <w:numPr>
                <w:ilvl w:val="0"/>
                <w:numId w:val="2"/>
              </w:numPr>
              <w:rPr>
                <w:rFonts w:ascii="Arial" w:hAnsi="Arial" w:cs="Arial"/>
                <w:sz w:val="24"/>
                <w:szCs w:val="24"/>
              </w:rPr>
            </w:pPr>
            <w:r w:rsidRPr="0082199C">
              <w:rPr>
                <w:rFonts w:ascii="Arial" w:hAnsi="Arial" w:cs="Arial"/>
                <w:b/>
                <w:bCs/>
                <w:sz w:val="24"/>
                <w:szCs w:val="24"/>
              </w:rPr>
              <w:t>in the case of a pandemic, even more of the population is affected than in an epidemic</w:t>
            </w:r>
          </w:p>
          <w:p w:rsidR="0082199C" w:rsidRPr="0082199C" w:rsidRDefault="0082199C" w:rsidP="0082199C">
            <w:pPr>
              <w:rPr>
                <w:rFonts w:ascii="Arial" w:hAnsi="Arial" w:cs="Arial"/>
                <w:sz w:val="24"/>
                <w:szCs w:val="24"/>
              </w:rPr>
            </w:pPr>
            <w:r w:rsidRPr="0082199C">
              <w:rPr>
                <w:rFonts w:ascii="Arial" w:hAnsi="Arial" w:cs="Arial"/>
                <w:sz w:val="24"/>
                <w:szCs w:val="24"/>
              </w:rPr>
              <w:t>A pandemic typically is in a widespread area (usually worldwide) rather than being confined to a particular location or region and affect global populations. An epidemic is not worldwide. For example, malaria can reach epidemic levels in regions of Africa but is not a threat globally. Whereas a flu strain can begin locally (epidemic) but eventually spread globally (pandemic). This is not unusual for a new virus, because if people have not been exposed to the virus before, their immune systems are not ready to fight it off, and more people become ill. Swine flu started in Mexico city where</w:t>
            </w:r>
          </w:p>
          <w:p w:rsidR="0082199C" w:rsidRPr="0082199C" w:rsidRDefault="0082199C" w:rsidP="0082199C">
            <w:pPr>
              <w:rPr>
                <w:rFonts w:ascii="Arial" w:hAnsi="Arial" w:cs="Arial"/>
                <w:sz w:val="24"/>
                <w:szCs w:val="24"/>
              </w:rPr>
            </w:pPr>
            <w:r w:rsidRPr="0082199C">
              <w:rPr>
                <w:rFonts w:ascii="Arial" w:hAnsi="Arial" w:cs="Arial"/>
                <w:sz w:val="24"/>
                <w:szCs w:val="24"/>
              </w:rPr>
              <w:t>it was feared to lead to epidemic proportions in North America, now that the flu has been found in New Zealand, Israel, Scotland and many other countries, it has become pandemic. The 1918 Spanish flu and the Black Plague are extreme examples of pandemics. Keep in mind, though, that a pandemic doesn't necessarily mean millions of deaths-it means a geographically widespread epidemic.</w:t>
            </w:r>
          </w:p>
          <w:p w:rsidR="0082199C" w:rsidRPr="0082199C" w:rsidRDefault="0082199C" w:rsidP="0082199C">
            <w:pPr>
              <w:rPr>
                <w:rFonts w:ascii="Arial" w:hAnsi="Arial" w:cs="Arial"/>
                <w:sz w:val="24"/>
                <w:szCs w:val="24"/>
              </w:rPr>
            </w:pPr>
          </w:p>
          <w:p w:rsidR="0082199C" w:rsidRPr="0082199C" w:rsidRDefault="0082199C" w:rsidP="0082199C">
            <w:pPr>
              <w:numPr>
                <w:ilvl w:val="0"/>
                <w:numId w:val="2"/>
              </w:numPr>
              <w:rPr>
                <w:rFonts w:ascii="Arial" w:hAnsi="Arial" w:cs="Arial"/>
                <w:sz w:val="24"/>
                <w:szCs w:val="24"/>
              </w:rPr>
            </w:pPr>
            <w:r w:rsidRPr="0082199C">
              <w:rPr>
                <w:rFonts w:ascii="Arial" w:hAnsi="Arial" w:cs="Arial"/>
                <w:b/>
                <w:bCs/>
                <w:sz w:val="24"/>
                <w:szCs w:val="24"/>
              </w:rPr>
              <w:t>influenza pandemics have occurred more than once</w:t>
            </w:r>
          </w:p>
          <w:p w:rsidR="0082199C" w:rsidRPr="0082199C" w:rsidRDefault="0082199C" w:rsidP="0082199C">
            <w:pPr>
              <w:rPr>
                <w:rFonts w:ascii="Arial" w:hAnsi="Arial" w:cs="Arial"/>
                <w:sz w:val="24"/>
                <w:szCs w:val="24"/>
              </w:rPr>
            </w:pPr>
            <w:r w:rsidRPr="0082199C">
              <w:rPr>
                <w:rFonts w:ascii="Arial" w:hAnsi="Arial" w:cs="Arial"/>
                <w:sz w:val="24"/>
                <w:szCs w:val="24"/>
              </w:rPr>
              <w:t xml:space="preserve">Spanish influenza killed 40-50 million people in 1918. The Asian influenza killed 2 million people in 1957. The Hong Kong influenza killed 1 million people in 1968. An influenza pandemic occurs when: A new subtype of virus arises. This means humans have little or no immunity to it; therefore, everyone is at risk. The virus spreads easily from person to person, such as through sneezing or coughing. The virus begins to cause serious illness worldwide. With past flu pandemics, the virus reached all parts of </w:t>
            </w:r>
            <w:r w:rsidRPr="0082199C">
              <w:rPr>
                <w:rFonts w:ascii="Arial" w:hAnsi="Arial" w:cs="Arial"/>
                <w:sz w:val="24"/>
                <w:szCs w:val="24"/>
              </w:rPr>
              <w:lastRenderedPageBreak/>
              <w:t>the globe within six to nine months. With the speed of air travel today, public health experts believe an influenza pandemic could spread much more quickly. A pandemic can occur in waves. And all parts of the world may not be affected at the same time.</w:t>
            </w:r>
          </w:p>
          <w:p w:rsidR="0082199C" w:rsidRPr="0082199C" w:rsidRDefault="0082199C" w:rsidP="0082199C">
            <w:pPr>
              <w:rPr>
                <w:rFonts w:ascii="Arial" w:hAnsi="Arial" w:cs="Arial"/>
                <w:i/>
                <w:iCs/>
                <w:sz w:val="24"/>
                <w:szCs w:val="24"/>
              </w:rPr>
            </w:pPr>
          </w:p>
          <w:p w:rsidR="00277327" w:rsidRPr="00277327" w:rsidRDefault="0082199C" w:rsidP="0082199C">
            <w:pPr>
              <w:rPr>
                <w:rFonts w:ascii="Arial" w:hAnsi="Arial" w:cs="Arial"/>
                <w:sz w:val="24"/>
                <w:szCs w:val="24"/>
              </w:rPr>
            </w:pPr>
            <w:r w:rsidRPr="0082199C">
              <w:rPr>
                <w:rFonts w:ascii="Arial" w:hAnsi="Arial" w:cs="Arial"/>
                <w:i/>
                <w:iCs/>
                <w:sz w:val="24"/>
                <w:szCs w:val="24"/>
              </w:rPr>
              <w:t>Teacher Note: It is not necessary for students to know specific examples of epidemics and pandemics. Examples provided are for teaching purposes only.</w:t>
            </w:r>
          </w:p>
        </w:tc>
      </w:tr>
    </w:tbl>
    <w:p w:rsidR="000A1D28" w:rsidRDefault="000A1D28"/>
    <w:sectPr w:rsidR="000A1D28">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EFC" w:rsidRDefault="00111EFC" w:rsidP="00EA4487">
      <w:pPr>
        <w:spacing w:after="0" w:line="240" w:lineRule="auto"/>
      </w:pPr>
      <w:r>
        <w:separator/>
      </w:r>
    </w:p>
  </w:endnote>
  <w:endnote w:type="continuationSeparator" w:id="0">
    <w:p w:rsidR="00111EFC" w:rsidRDefault="00111EFC" w:rsidP="00EA44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487" w:rsidRDefault="00EA4487">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WCPSS MS Science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312550" w:rsidRPr="00312550">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EA4487" w:rsidRDefault="00EA44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EFC" w:rsidRDefault="00111EFC" w:rsidP="00EA4487">
      <w:pPr>
        <w:spacing w:after="0" w:line="240" w:lineRule="auto"/>
      </w:pPr>
      <w:r>
        <w:separator/>
      </w:r>
    </w:p>
  </w:footnote>
  <w:footnote w:type="continuationSeparator" w:id="0">
    <w:p w:rsidR="00111EFC" w:rsidRDefault="00111EFC" w:rsidP="00EA44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9B3C670667BD412F9EEDDC833D99EA03"/>
      </w:placeholder>
      <w:dataBinding w:prefixMappings="xmlns:ns0='http://schemas.openxmlformats.org/package/2006/metadata/core-properties' xmlns:ns1='http://purl.org/dc/elements/1.1/'" w:xpath="/ns0:coreProperties[1]/ns1:title[1]" w:storeItemID="{6C3C8BC8-F283-45AE-878A-BAB7291924A1}"/>
      <w:text/>
    </w:sdtPr>
    <w:sdtEndPr/>
    <w:sdtContent>
      <w:p w:rsidR="00EA4487" w:rsidRDefault="0067543A">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MS Science Instructional Guide</w:t>
        </w:r>
      </w:p>
    </w:sdtContent>
  </w:sdt>
  <w:p w:rsidR="00EA4487" w:rsidRDefault="00EA44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D19"/>
    <w:multiLevelType w:val="hybridMultilevel"/>
    <w:tmpl w:val="5B6499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CF694E"/>
    <w:multiLevelType w:val="multilevel"/>
    <w:tmpl w:val="308E42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6171D44"/>
    <w:multiLevelType w:val="hybridMultilevel"/>
    <w:tmpl w:val="EA52DE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D28"/>
    <w:rsid w:val="000537EF"/>
    <w:rsid w:val="00053878"/>
    <w:rsid w:val="000A1D28"/>
    <w:rsid w:val="000D04F6"/>
    <w:rsid w:val="001071B6"/>
    <w:rsid w:val="00111EFC"/>
    <w:rsid w:val="00277327"/>
    <w:rsid w:val="00312550"/>
    <w:rsid w:val="00372FDA"/>
    <w:rsid w:val="003A4069"/>
    <w:rsid w:val="00421EF2"/>
    <w:rsid w:val="00441762"/>
    <w:rsid w:val="004666F1"/>
    <w:rsid w:val="00472C0D"/>
    <w:rsid w:val="004A0927"/>
    <w:rsid w:val="004B3BBD"/>
    <w:rsid w:val="00530229"/>
    <w:rsid w:val="00540990"/>
    <w:rsid w:val="00543F94"/>
    <w:rsid w:val="00587DC3"/>
    <w:rsid w:val="005B1750"/>
    <w:rsid w:val="00632C53"/>
    <w:rsid w:val="0067543A"/>
    <w:rsid w:val="006A566B"/>
    <w:rsid w:val="00756BF6"/>
    <w:rsid w:val="00772177"/>
    <w:rsid w:val="00787A68"/>
    <w:rsid w:val="007B2C53"/>
    <w:rsid w:val="007D5C7D"/>
    <w:rsid w:val="0082199C"/>
    <w:rsid w:val="00886B9D"/>
    <w:rsid w:val="00954679"/>
    <w:rsid w:val="00963603"/>
    <w:rsid w:val="00974E7B"/>
    <w:rsid w:val="00995869"/>
    <w:rsid w:val="009B7EC5"/>
    <w:rsid w:val="009C0058"/>
    <w:rsid w:val="009E3E59"/>
    <w:rsid w:val="00A57DA6"/>
    <w:rsid w:val="00A63316"/>
    <w:rsid w:val="00A9606B"/>
    <w:rsid w:val="00B24B25"/>
    <w:rsid w:val="00BF6DA1"/>
    <w:rsid w:val="00C66367"/>
    <w:rsid w:val="00CA783F"/>
    <w:rsid w:val="00CD162E"/>
    <w:rsid w:val="00D274F3"/>
    <w:rsid w:val="00D32E67"/>
    <w:rsid w:val="00D44F22"/>
    <w:rsid w:val="00DC5B4B"/>
    <w:rsid w:val="00E24622"/>
    <w:rsid w:val="00EA4487"/>
    <w:rsid w:val="00EB256A"/>
    <w:rsid w:val="00EC76B2"/>
    <w:rsid w:val="00EE051A"/>
    <w:rsid w:val="00EE0CB0"/>
    <w:rsid w:val="00F50DDA"/>
    <w:rsid w:val="00F67C0F"/>
    <w:rsid w:val="00F67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1D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50DDA"/>
    <w:rPr>
      <w:color w:val="0000FF" w:themeColor="hyperlink"/>
      <w:u w:val="single"/>
    </w:rPr>
  </w:style>
  <w:style w:type="character" w:styleId="FollowedHyperlink">
    <w:name w:val="FollowedHyperlink"/>
    <w:basedOn w:val="DefaultParagraphFont"/>
    <w:uiPriority w:val="99"/>
    <w:semiHidden/>
    <w:unhideWhenUsed/>
    <w:rsid w:val="00F50DDA"/>
    <w:rPr>
      <w:color w:val="800080" w:themeColor="followedHyperlink"/>
      <w:u w:val="single"/>
    </w:rPr>
  </w:style>
  <w:style w:type="paragraph" w:styleId="Header">
    <w:name w:val="header"/>
    <w:basedOn w:val="Normal"/>
    <w:link w:val="HeaderChar"/>
    <w:uiPriority w:val="99"/>
    <w:unhideWhenUsed/>
    <w:rsid w:val="00EA44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4487"/>
  </w:style>
  <w:style w:type="paragraph" w:styleId="Footer">
    <w:name w:val="footer"/>
    <w:basedOn w:val="Normal"/>
    <w:link w:val="FooterChar"/>
    <w:uiPriority w:val="99"/>
    <w:unhideWhenUsed/>
    <w:rsid w:val="00EA44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4487"/>
  </w:style>
  <w:style w:type="paragraph" w:styleId="BalloonText">
    <w:name w:val="Balloon Text"/>
    <w:basedOn w:val="Normal"/>
    <w:link w:val="BalloonTextChar"/>
    <w:uiPriority w:val="99"/>
    <w:semiHidden/>
    <w:unhideWhenUsed/>
    <w:rsid w:val="00EA44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44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1D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50DDA"/>
    <w:rPr>
      <w:color w:val="0000FF" w:themeColor="hyperlink"/>
      <w:u w:val="single"/>
    </w:rPr>
  </w:style>
  <w:style w:type="character" w:styleId="FollowedHyperlink">
    <w:name w:val="FollowedHyperlink"/>
    <w:basedOn w:val="DefaultParagraphFont"/>
    <w:uiPriority w:val="99"/>
    <w:semiHidden/>
    <w:unhideWhenUsed/>
    <w:rsid w:val="00F50DDA"/>
    <w:rPr>
      <w:color w:val="800080" w:themeColor="followedHyperlink"/>
      <w:u w:val="single"/>
    </w:rPr>
  </w:style>
  <w:style w:type="paragraph" w:styleId="Header">
    <w:name w:val="header"/>
    <w:basedOn w:val="Normal"/>
    <w:link w:val="HeaderChar"/>
    <w:uiPriority w:val="99"/>
    <w:unhideWhenUsed/>
    <w:rsid w:val="00EA44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4487"/>
  </w:style>
  <w:style w:type="paragraph" w:styleId="Footer">
    <w:name w:val="footer"/>
    <w:basedOn w:val="Normal"/>
    <w:link w:val="FooterChar"/>
    <w:uiPriority w:val="99"/>
    <w:unhideWhenUsed/>
    <w:rsid w:val="00EA44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4487"/>
  </w:style>
  <w:style w:type="paragraph" w:styleId="BalloonText">
    <w:name w:val="Balloon Text"/>
    <w:basedOn w:val="Normal"/>
    <w:link w:val="BalloonTextChar"/>
    <w:uiPriority w:val="99"/>
    <w:semiHidden/>
    <w:unhideWhenUsed/>
    <w:rsid w:val="00EA44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44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uriosity.discovery.com/question/world-warcraft-advance-virus-research" TargetMode="External"/><Relationship Id="rId13" Type="http://schemas.openxmlformats.org/officeDocument/2006/relationships/hyperlink" Target="http://cmapp.wcpss.net/uploads/files/ms_science/g8_science/g8sci_75_evaluate.docx"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app.discoveryeducation.com/player/view/assetGuid/6F46C8DD-D5D3-4599-A5CD-24A6E9A6E49B"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mapp.wcpss.net/uploads/files/ms_science/g8_science/g8sci_75_evaluate.docx" TargetMode="External"/><Relationship Id="rId5" Type="http://schemas.openxmlformats.org/officeDocument/2006/relationships/webSettings" Target="webSettings.xml"/><Relationship Id="rId15" Type="http://schemas.openxmlformats.org/officeDocument/2006/relationships/hyperlink" Target="http://app.discoveryeducation.com/player/view/assetGuid/6F46C8DD-D5D3-4599-A5CD-24A6E9A6E49B" TargetMode="External"/><Relationship Id="rId10" Type="http://schemas.openxmlformats.org/officeDocument/2006/relationships/hyperlink" Target="http://cmapp.wcpss.net/uploads/files/ms_science/g8_science/g8sci_71_venn_diagram_engage.docx"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curiosity.discovery.com/question/world-warcraft-advance-virus-research" TargetMode="External"/><Relationship Id="rId14" Type="http://schemas.openxmlformats.org/officeDocument/2006/relationships/hyperlink" Target="http://www.ck12.org/book/CK-12-Life-Science-For-Middle-School/r7/section/21.0/"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B3C670667BD412F9EEDDC833D99EA03"/>
        <w:category>
          <w:name w:val="General"/>
          <w:gallery w:val="placeholder"/>
        </w:category>
        <w:types>
          <w:type w:val="bbPlcHdr"/>
        </w:types>
        <w:behaviors>
          <w:behavior w:val="content"/>
        </w:behaviors>
        <w:guid w:val="{316C37CB-CDAA-4E2B-88B4-F7C886C09FC3}"/>
      </w:docPartPr>
      <w:docPartBody>
        <w:p w:rsidR="00550321" w:rsidRDefault="009E4A30" w:rsidP="009E4A30">
          <w:pPr>
            <w:pStyle w:val="9B3C670667BD412F9EEDDC833D99EA03"/>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A30"/>
    <w:rsid w:val="000F0619"/>
    <w:rsid w:val="0025512D"/>
    <w:rsid w:val="003153CF"/>
    <w:rsid w:val="003F57E1"/>
    <w:rsid w:val="00550321"/>
    <w:rsid w:val="005C73D1"/>
    <w:rsid w:val="009E4A30"/>
    <w:rsid w:val="009F277E"/>
    <w:rsid w:val="00C73E7B"/>
    <w:rsid w:val="00D7373B"/>
    <w:rsid w:val="00E141AD"/>
    <w:rsid w:val="00F14A3C"/>
    <w:rsid w:val="00F32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B3C670667BD412F9EEDDC833D99EA03">
    <w:name w:val="9B3C670667BD412F9EEDDC833D99EA03"/>
    <w:rsid w:val="009E4A30"/>
  </w:style>
  <w:style w:type="paragraph" w:customStyle="1" w:styleId="D03D003D6937474BAAC75B89452958C3">
    <w:name w:val="D03D003D6937474BAAC75B89452958C3"/>
    <w:rsid w:val="009E4A3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B3C670667BD412F9EEDDC833D99EA03">
    <w:name w:val="9B3C670667BD412F9EEDDC833D99EA03"/>
    <w:rsid w:val="009E4A30"/>
  </w:style>
  <w:style w:type="paragraph" w:customStyle="1" w:styleId="D03D003D6937474BAAC75B89452958C3">
    <w:name w:val="D03D003D6937474BAAC75B89452958C3"/>
    <w:rsid w:val="009E4A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916</Words>
  <Characters>5226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MS Science Instructional Guide</vt:lpstr>
    </vt:vector>
  </TitlesOfParts>
  <Company>WCPSS</Company>
  <LinksUpToDate>false</LinksUpToDate>
  <CharactersWithSpaces>6130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Science Instructional Guide</dc:title>
  <dc:creator>Kristen Hellier</dc:creator>
  <cp:lastModifiedBy>Kate</cp:lastModifiedBy>
  <cp:revision>2</cp:revision>
  <dcterms:created xsi:type="dcterms:W3CDTF">2014-06-21T02:22:00Z</dcterms:created>
  <dcterms:modified xsi:type="dcterms:W3CDTF">2014-06-21T02:22:00Z</dcterms:modified>
</cp:coreProperties>
</file>